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Name - Akshat Sharma</w:t>
      </w:r>
    </w:p>
    <w:p w:rsidR="00000000" w:rsidDel="00000000" w:rsidP="00000000" w:rsidRDefault="00000000" w:rsidRPr="00000000" w14:paraId="0000000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Section - B</w:t>
      </w:r>
    </w:p>
    <w:p w:rsidR="00000000" w:rsidDel="00000000" w:rsidP="00000000" w:rsidRDefault="00000000" w:rsidRPr="00000000" w14:paraId="0000000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Batch - B2  Roll No - 28  </w:t>
      </w:r>
    </w:p>
    <w:p w:rsidR="00000000" w:rsidDel="00000000" w:rsidP="00000000" w:rsidRDefault="00000000" w:rsidRPr="00000000" w14:paraId="0000000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Subject - Computer Vision TA-2 Mini Project</w:t>
      </w:r>
    </w:p>
    <w:p w:rsidR="00000000" w:rsidDel="00000000" w:rsidP="00000000" w:rsidRDefault="00000000" w:rsidRPr="00000000" w14:paraId="0000000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Roboto" w:cs="Roboto" w:eastAsia="Roboto" w:hAnsi="Roboto"/>
          <w:b w:val="1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4"/>
          <w:szCs w:val="24"/>
          <w:rtl w:val="0"/>
        </w:rPr>
        <w:t xml:space="preserve">1. Implement the SIFT algorithm to detect and match key points between two images.</w:t>
      </w:r>
    </w:p>
    <w:p w:rsidR="00000000" w:rsidDel="00000000" w:rsidP="00000000" w:rsidRDefault="00000000" w:rsidRPr="00000000" w14:paraId="00000008">
      <w:pPr>
        <w:rPr>
          <w:rFonts w:ascii="Roboto" w:cs="Roboto" w:eastAsia="Roboto" w:hAnsi="Roboto"/>
          <w:b w:val="1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Roboto" w:cs="Roboto" w:eastAsia="Roboto" w:hAnsi="Roboto"/>
          <w:b w:val="1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4"/>
          <w:szCs w:val="24"/>
          <w:rtl w:val="0"/>
        </w:rPr>
        <w:t xml:space="preserve">Original Images</w:t>
      </w:r>
    </w:p>
    <w:p w:rsidR="00000000" w:rsidDel="00000000" w:rsidP="00000000" w:rsidRDefault="00000000" w:rsidRPr="00000000" w14:paraId="0000000A">
      <w:pPr>
        <w:rPr>
          <w:rFonts w:ascii="Roboto" w:cs="Roboto" w:eastAsia="Roboto" w:hAnsi="Roboto"/>
          <w:b w:val="1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Roboto" w:cs="Roboto" w:eastAsia="Roboto" w:hAnsi="Roboto"/>
          <w:b w:val="1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4"/>
          <w:szCs w:val="24"/>
        </w:rPr>
        <w:drawing>
          <wp:inline distB="114300" distT="114300" distL="114300" distR="114300">
            <wp:extent cx="3086100" cy="2124075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124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b w:val="1"/>
          <w:color w:val="3c4043"/>
          <w:sz w:val="24"/>
          <w:szCs w:val="24"/>
        </w:rPr>
        <w:drawing>
          <wp:inline distB="114300" distT="114300" distL="114300" distR="114300">
            <wp:extent cx="4876800" cy="36576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Roboto" w:cs="Roboto" w:eastAsia="Roboto" w:hAnsi="Roboto"/>
          <w:b w:val="1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Roboto" w:cs="Roboto" w:eastAsia="Roboto" w:hAnsi="Roboto"/>
          <w:b w:val="1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4"/>
          <w:szCs w:val="24"/>
          <w:rtl w:val="0"/>
        </w:rPr>
        <w:t xml:space="preserve">Output Image </w:t>
      </w:r>
    </w:p>
    <w:p w:rsidR="00000000" w:rsidDel="00000000" w:rsidP="00000000" w:rsidRDefault="00000000" w:rsidRPr="00000000" w14:paraId="0000000E">
      <w:pPr>
        <w:rPr>
          <w:rFonts w:ascii="Roboto" w:cs="Roboto" w:eastAsia="Roboto" w:hAnsi="Roboto"/>
          <w:b w:val="1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Roboto" w:cs="Roboto" w:eastAsia="Roboto" w:hAnsi="Roboto"/>
          <w:b w:val="1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  <w:rtl w:val="0"/>
        </w:rPr>
        <w:t xml:space="preserve">2. Use RANSAC to remove outlier key point matches and fit a transformation model between two images.</w:t>
      </w:r>
    </w:p>
    <w:p w:rsidR="00000000" w:rsidDel="00000000" w:rsidP="00000000" w:rsidRDefault="00000000" w:rsidRPr="00000000" w14:paraId="00000011">
      <w:pPr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  <w:rtl w:val="0"/>
        </w:rPr>
        <w:t xml:space="preserve">Original image</w:t>
      </w:r>
    </w:p>
    <w:p w:rsidR="00000000" w:rsidDel="00000000" w:rsidP="00000000" w:rsidRDefault="00000000" w:rsidRPr="00000000" w14:paraId="00000013">
      <w:pPr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</w:rPr>
        <w:drawing>
          <wp:inline distB="114300" distT="114300" distL="114300" distR="114300">
            <wp:extent cx="5943600" cy="44577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</w:rPr>
        <w:drawing>
          <wp:inline distB="114300" distT="114300" distL="114300" distR="114300">
            <wp:extent cx="5943600" cy="44577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  <w:rtl w:val="0"/>
        </w:rPr>
        <w:t xml:space="preserve">Output Image</w:t>
      </w:r>
    </w:p>
    <w:p w:rsidR="00000000" w:rsidDel="00000000" w:rsidP="00000000" w:rsidRDefault="00000000" w:rsidRPr="00000000" w14:paraId="00000017">
      <w:pPr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</w:rPr>
        <w:drawing>
          <wp:inline distB="114300" distT="114300" distL="114300" distR="114300">
            <wp:extent cx="5943600" cy="24511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  <w:rtl w:val="0"/>
        </w:rPr>
        <w:t xml:space="preserve">3. Implement the Harris corner detector to find and visualize corners in a grayscale image.</w:t>
      </w:r>
    </w:p>
    <w:p w:rsidR="00000000" w:rsidDel="00000000" w:rsidP="00000000" w:rsidRDefault="00000000" w:rsidRPr="00000000" w14:paraId="0000001A">
      <w:pPr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  <w:rtl w:val="0"/>
        </w:rPr>
        <w:t xml:space="preserve">Original image</w:t>
      </w:r>
    </w:p>
    <w:p w:rsidR="00000000" w:rsidDel="00000000" w:rsidP="00000000" w:rsidRDefault="00000000" w:rsidRPr="00000000" w14:paraId="0000001C">
      <w:pPr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</w:rPr>
        <w:drawing>
          <wp:inline distB="114300" distT="114300" distL="114300" distR="114300">
            <wp:extent cx="5943600" cy="41148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  <w:rtl w:val="0"/>
        </w:rPr>
        <w:t xml:space="preserve">Output Image</w:t>
      </w:r>
    </w:p>
    <w:p w:rsidR="00000000" w:rsidDel="00000000" w:rsidP="00000000" w:rsidRDefault="00000000" w:rsidRPr="00000000" w14:paraId="0000001F">
      <w:pPr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</w:rPr>
        <w:drawing>
          <wp:inline distB="114300" distT="114300" distL="114300" distR="114300">
            <wp:extent cx="5943600" cy="43561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  <w:rtl w:val="0"/>
        </w:rPr>
        <w:t xml:space="preserve">GitHub Link - </w:t>
      </w: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https://github.com/Akshat-6/Computer-Vision-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</w:rPr>
        <w:drawing>
          <wp:inline distB="114300" distT="114300" distL="114300" distR="114300">
            <wp:extent cx="5943600" cy="3340100"/>
            <wp:effectExtent b="0" l="0" r="0" t="0"/>
            <wp:docPr id="10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b w:val="1"/>
          <w:color w:val="3c4043"/>
          <w:sz w:val="21"/>
          <w:szCs w:val="21"/>
        </w:rPr>
        <w:drawing>
          <wp:inline distB="114300" distT="114300" distL="114300" distR="114300">
            <wp:extent cx="5943600" cy="3340100"/>
            <wp:effectExtent b="0" l="0" r="0" t="0"/>
            <wp:docPr id="1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Roboto" w:cs="Roboto" w:eastAsia="Roboto" w:hAnsi="Roboto"/>
          <w:b w:val="1"/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9.png"/><Relationship Id="rId13" Type="http://schemas.openxmlformats.org/officeDocument/2006/relationships/image" Target="media/image7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5.jpg"/><Relationship Id="rId14" Type="http://schemas.openxmlformats.org/officeDocument/2006/relationships/hyperlink" Target="https://github.com/Akshat-6/Computer-Vision-" TargetMode="External"/><Relationship Id="rId16" Type="http://schemas.openxmlformats.org/officeDocument/2006/relationships/image" Target="media/image8.jp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.png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